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5439A" w14:textId="69C57406" w:rsidR="00B27E8E" w:rsidRDefault="00F03339" w:rsidP="00221B93">
      <w:pPr>
        <w:tabs>
          <w:tab w:val="left" w:pos="5387"/>
        </w:tabs>
        <w:jc w:val="center"/>
        <w:rPr>
          <w:rFonts w:ascii="Univers" w:hAnsi="Univers"/>
          <w:lang w:val="fr-BE"/>
        </w:rPr>
      </w:pPr>
      <w:r w:rsidRPr="00177F94">
        <w:rPr>
          <w:rFonts w:ascii="Univers" w:hAnsi="Univers"/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D0049" wp14:editId="6351FF65">
                <wp:simplePos x="0" y="0"/>
                <wp:positionH relativeFrom="column">
                  <wp:posOffset>-569595</wp:posOffset>
                </wp:positionH>
                <wp:positionV relativeFrom="margin">
                  <wp:posOffset>2152650</wp:posOffset>
                </wp:positionV>
                <wp:extent cx="139065" cy="635"/>
                <wp:effectExtent l="6985" t="11430" r="6350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635"/>
                        </a:xfrm>
                        <a:custGeom>
                          <a:avLst/>
                          <a:gdLst>
                            <a:gd name="T0" fmla="*/ 69531 w 139061"/>
                            <a:gd name="T1" fmla="*/ 0 h 630"/>
                            <a:gd name="T2" fmla="*/ 139061 w 139061"/>
                            <a:gd name="T3" fmla="*/ 315 h 630"/>
                            <a:gd name="T4" fmla="*/ 69531 w 139061"/>
                            <a:gd name="T5" fmla="*/ 630 h 630"/>
                            <a:gd name="T6" fmla="*/ 0 w 139061"/>
                            <a:gd name="T7" fmla="*/ 315 h 630"/>
                            <a:gd name="T8" fmla="*/ 0 w 139061"/>
                            <a:gd name="T9" fmla="*/ 0 h 630"/>
                            <a:gd name="T10" fmla="*/ 139061 w 139061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39061"/>
                            <a:gd name="T19" fmla="*/ 0 h 630"/>
                            <a:gd name="T20" fmla="*/ 139061 w 139061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39061" h="630">
                              <a:moveTo>
                                <a:pt x="0" y="0"/>
                              </a:moveTo>
                              <a:lnTo>
                                <a:pt x="139061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2AF7" id="Line 2" o:spid="_x0000_s1026" style="position:absolute;margin-left:-44.85pt;margin-top:169.5pt;width:10.9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coordsize="139061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" path="m,l139061,630e" filled="f" strokeweight=".26467mm">
                <v:path arrowok="t" o:connecttype="custom" o:connectlocs="69533,0;139065,318;69533,635;0,318;0,0;139065,635" o:connectangles="270,0,90,180,90,270" textboxrect="0,0,139061,630"/>
                <w10:wrap anchory="margin"/>
              </v:shape>
            </w:pict>
          </mc:Fallback>
        </mc:AlternateContent>
      </w:r>
    </w:p>
    <w:p w14:paraId="225C7860" w14:textId="77777777" w:rsidR="00221B93" w:rsidRDefault="00221B93" w:rsidP="00221B93">
      <w:pPr>
        <w:pStyle w:val="Plattetekstinspringen"/>
        <w:jc w:val="center"/>
        <w:rPr>
          <w:rFonts w:cs="Arial"/>
          <w:szCs w:val="24"/>
        </w:rPr>
      </w:pPr>
      <w:r w:rsidRPr="00276256">
        <w:rPr>
          <w:rFonts w:cs="Arial"/>
          <w:szCs w:val="24"/>
        </w:rPr>
        <w:t xml:space="preserve">TERUGVORDERING VAN DE BETAALDE </w:t>
      </w:r>
      <w:r>
        <w:rPr>
          <w:rFonts w:cs="Arial"/>
          <w:szCs w:val="24"/>
        </w:rPr>
        <w:t xml:space="preserve">BEDRIJFSTOESLAG </w:t>
      </w:r>
      <w:r w:rsidRPr="00276256">
        <w:rPr>
          <w:rFonts w:cs="Arial"/>
          <w:szCs w:val="24"/>
        </w:rPr>
        <w:t xml:space="preserve">VOOR </w:t>
      </w:r>
      <w:r>
        <w:rPr>
          <w:rFonts w:cs="Arial"/>
          <w:szCs w:val="24"/>
        </w:rPr>
        <w:t>SWT</w:t>
      </w:r>
    </w:p>
    <w:p w14:paraId="10937339" w14:textId="44DCB106" w:rsidR="00221B93" w:rsidRPr="00276256" w:rsidRDefault="00221B93" w:rsidP="00221B93">
      <w:pPr>
        <w:pStyle w:val="Plattetekstinspringen"/>
        <w:jc w:val="center"/>
        <w:rPr>
          <w:rFonts w:cs="Arial"/>
          <w:szCs w:val="24"/>
        </w:rPr>
      </w:pPr>
      <w:r>
        <w:rPr>
          <w:rFonts w:cs="Arial"/>
          <w:szCs w:val="24"/>
        </w:rPr>
        <w:t>individuele fiche</w:t>
      </w:r>
    </w:p>
    <w:p w14:paraId="456990B8" w14:textId="77777777" w:rsidR="00221B93" w:rsidRDefault="00221B93" w:rsidP="00221B93">
      <w:pPr>
        <w:tabs>
          <w:tab w:val="left" w:pos="4962"/>
        </w:tabs>
        <w:rPr>
          <w:rFonts w:cs="Arial"/>
          <w:sz w:val="24"/>
          <w:szCs w:val="24"/>
        </w:rPr>
      </w:pPr>
    </w:p>
    <w:p w14:paraId="7DE1CE4A" w14:textId="77777777" w:rsidR="00221B93" w:rsidRPr="00276256" w:rsidRDefault="00221B93" w:rsidP="00221B93">
      <w:pPr>
        <w:tabs>
          <w:tab w:val="left" w:pos="4962"/>
        </w:tabs>
        <w:rPr>
          <w:rFonts w:cs="Arial"/>
          <w:sz w:val="24"/>
          <w:szCs w:val="24"/>
        </w:rPr>
      </w:pPr>
      <w:r w:rsidRPr="00276256">
        <w:rPr>
          <w:rFonts w:cs="Arial"/>
          <w:sz w:val="24"/>
          <w:szCs w:val="24"/>
        </w:rPr>
        <w:t xml:space="preserve">Naam en adres van de onderneming :  </w:t>
      </w:r>
      <w:r w:rsidRPr="00276256">
        <w:rPr>
          <w:rFonts w:cs="Arial"/>
          <w:sz w:val="24"/>
          <w:szCs w:val="24"/>
        </w:rPr>
        <w:tab/>
        <w:t>.............</w:t>
      </w:r>
      <w:r>
        <w:rPr>
          <w:rFonts w:cs="Arial"/>
          <w:sz w:val="24"/>
          <w:szCs w:val="24"/>
        </w:rPr>
        <w:t xml:space="preserve">   </w:t>
      </w:r>
      <w:r w:rsidRPr="00276256">
        <w:rPr>
          <w:rFonts w:cs="Arial"/>
          <w:sz w:val="24"/>
          <w:szCs w:val="24"/>
        </w:rPr>
        <w:t>.............................................</w:t>
      </w:r>
    </w:p>
    <w:p w14:paraId="5AB3D8DA" w14:textId="77777777" w:rsidR="00221B93" w:rsidRPr="00276256" w:rsidRDefault="00221B93" w:rsidP="00221B93">
      <w:pPr>
        <w:tabs>
          <w:tab w:val="left" w:pos="4962"/>
        </w:tabs>
        <w:rPr>
          <w:rFonts w:cs="Arial"/>
          <w:sz w:val="24"/>
          <w:szCs w:val="24"/>
        </w:rPr>
      </w:pPr>
      <w:r w:rsidRPr="00276256">
        <w:rPr>
          <w:rFonts w:cs="Arial"/>
          <w:sz w:val="24"/>
          <w:szCs w:val="24"/>
        </w:rPr>
        <w:tab/>
        <w:t>.............................................................</w:t>
      </w:r>
    </w:p>
    <w:p w14:paraId="409319A8" w14:textId="77777777" w:rsidR="00221B93" w:rsidRPr="00276256" w:rsidRDefault="00221B93" w:rsidP="00221B93">
      <w:pPr>
        <w:tabs>
          <w:tab w:val="left" w:pos="4962"/>
        </w:tabs>
        <w:ind w:left="851"/>
        <w:rPr>
          <w:rFonts w:cs="Arial"/>
          <w:sz w:val="24"/>
          <w:szCs w:val="24"/>
        </w:rPr>
      </w:pPr>
      <w:r w:rsidRPr="00276256">
        <w:rPr>
          <w:rFonts w:cs="Arial"/>
          <w:sz w:val="24"/>
          <w:szCs w:val="24"/>
        </w:rPr>
        <w:tab/>
        <w:t>.............................................................</w:t>
      </w:r>
    </w:p>
    <w:p w14:paraId="664C2289" w14:textId="77777777" w:rsidR="00221B93" w:rsidRPr="00276256" w:rsidRDefault="00221B93" w:rsidP="00221B93">
      <w:pPr>
        <w:tabs>
          <w:tab w:val="left" w:pos="3686"/>
        </w:tabs>
        <w:ind w:left="851"/>
        <w:rPr>
          <w:rFonts w:cs="Arial"/>
          <w:sz w:val="24"/>
          <w:szCs w:val="24"/>
        </w:rPr>
      </w:pPr>
      <w:r w:rsidRPr="00276256"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rsz</w:t>
      </w:r>
      <w:proofErr w:type="spellEnd"/>
      <w:r>
        <w:rPr>
          <w:rFonts w:cs="Arial"/>
          <w:sz w:val="24"/>
          <w:szCs w:val="24"/>
        </w:rPr>
        <w:t xml:space="preserve">-nummer </w:t>
      </w:r>
      <w:r w:rsidRPr="00276256">
        <w:rPr>
          <w:rFonts w:cs="Arial"/>
          <w:sz w:val="24"/>
          <w:szCs w:val="24"/>
        </w:rPr>
        <w:t>...</w:t>
      </w:r>
      <w:r>
        <w:rPr>
          <w:rFonts w:cs="Arial"/>
          <w:sz w:val="24"/>
          <w:szCs w:val="24"/>
        </w:rPr>
        <w:t xml:space="preserve"> </w:t>
      </w:r>
      <w:r w:rsidRPr="00276256">
        <w:rPr>
          <w:rFonts w:cs="Arial"/>
          <w:sz w:val="24"/>
          <w:szCs w:val="24"/>
        </w:rPr>
        <w:t>... /</w:t>
      </w:r>
      <w:r>
        <w:rPr>
          <w:rFonts w:cs="Arial"/>
          <w:sz w:val="24"/>
          <w:szCs w:val="24"/>
        </w:rPr>
        <w:t>……</w:t>
      </w:r>
      <w:r w:rsidRPr="00276256">
        <w:rPr>
          <w:rFonts w:cs="Arial"/>
          <w:sz w:val="24"/>
          <w:szCs w:val="24"/>
        </w:rPr>
        <w:t>................................-...........</w:t>
      </w:r>
    </w:p>
    <w:p w14:paraId="11D5E02D" w14:textId="77777777" w:rsidR="00221B93" w:rsidRPr="00276256" w:rsidRDefault="00221B93" w:rsidP="00221B93">
      <w:pPr>
        <w:tabs>
          <w:tab w:val="left" w:pos="3686"/>
          <w:tab w:val="left" w:pos="9072"/>
        </w:tabs>
        <w:ind w:left="851"/>
        <w:rPr>
          <w:rFonts w:cs="Arial"/>
          <w:sz w:val="24"/>
          <w:szCs w:val="24"/>
        </w:rPr>
      </w:pPr>
    </w:p>
    <w:p w14:paraId="5505E23B" w14:textId="77777777" w:rsidR="00221B93" w:rsidRDefault="00221B93" w:rsidP="00221B93">
      <w:pPr>
        <w:tabs>
          <w:tab w:val="left" w:pos="3686"/>
        </w:tabs>
        <w:jc w:val="both"/>
        <w:rPr>
          <w:rFonts w:cs="Arial"/>
          <w:sz w:val="24"/>
          <w:szCs w:val="24"/>
        </w:rPr>
      </w:pPr>
    </w:p>
    <w:p w14:paraId="5DC4E100" w14:textId="00233830" w:rsidR="00221B93" w:rsidRPr="00276256" w:rsidRDefault="00221B93" w:rsidP="00221B93">
      <w:pPr>
        <w:tabs>
          <w:tab w:val="left" w:pos="3686"/>
        </w:tabs>
        <w:jc w:val="both"/>
        <w:rPr>
          <w:rFonts w:cs="Arial"/>
          <w:sz w:val="24"/>
          <w:szCs w:val="24"/>
        </w:rPr>
      </w:pPr>
      <w:r w:rsidRPr="00276256">
        <w:rPr>
          <w:rFonts w:cs="Arial"/>
          <w:sz w:val="24"/>
          <w:szCs w:val="24"/>
        </w:rPr>
        <w:t xml:space="preserve">bevestigt hierbij aan </w:t>
      </w:r>
      <w:r>
        <w:rPr>
          <w:rFonts w:cs="Arial"/>
          <w:sz w:val="24"/>
          <w:szCs w:val="24"/>
        </w:rPr>
        <w:t xml:space="preserve">de </w:t>
      </w:r>
      <w:r w:rsidRPr="00276256">
        <w:rPr>
          <w:rFonts w:cs="Arial"/>
          <w:sz w:val="24"/>
          <w:szCs w:val="24"/>
        </w:rPr>
        <w:t xml:space="preserve">onderstaande werknemer </w:t>
      </w:r>
      <w:r>
        <w:rPr>
          <w:rFonts w:cs="Arial"/>
          <w:sz w:val="24"/>
          <w:szCs w:val="24"/>
        </w:rPr>
        <w:t xml:space="preserve">de </w:t>
      </w:r>
      <w:r w:rsidRPr="00276256">
        <w:rPr>
          <w:rFonts w:cs="Arial"/>
          <w:sz w:val="24"/>
          <w:szCs w:val="24"/>
        </w:rPr>
        <w:t xml:space="preserve">volgende bedragen als </w:t>
      </w:r>
      <w:r>
        <w:rPr>
          <w:rFonts w:cs="Arial"/>
          <w:sz w:val="24"/>
          <w:szCs w:val="24"/>
        </w:rPr>
        <w:t>bedrijfstoeslag voor SWT</w:t>
      </w:r>
      <w:r w:rsidRPr="00276256">
        <w:rPr>
          <w:rFonts w:cs="Arial"/>
          <w:sz w:val="24"/>
          <w:szCs w:val="24"/>
        </w:rPr>
        <w:t xml:space="preserve"> te hebben betaald.</w:t>
      </w:r>
    </w:p>
    <w:p w14:paraId="64F8A898" w14:textId="77777777" w:rsidR="00221B93" w:rsidRPr="00276256" w:rsidRDefault="00221B93" w:rsidP="00221B93">
      <w:pPr>
        <w:tabs>
          <w:tab w:val="left" w:pos="3686"/>
        </w:tabs>
        <w:ind w:left="851"/>
        <w:rPr>
          <w:rFonts w:cs="Arial"/>
          <w:sz w:val="24"/>
          <w:szCs w:val="24"/>
        </w:rPr>
      </w:pPr>
    </w:p>
    <w:p w14:paraId="3268C921" w14:textId="77777777" w:rsidR="00221B93" w:rsidRPr="00276256" w:rsidRDefault="00221B93" w:rsidP="00221B93">
      <w:pPr>
        <w:tabs>
          <w:tab w:val="left" w:pos="4962"/>
        </w:tabs>
        <w:rPr>
          <w:rFonts w:cs="Arial"/>
          <w:sz w:val="24"/>
          <w:szCs w:val="24"/>
        </w:rPr>
      </w:pPr>
      <w:r w:rsidRPr="00276256">
        <w:rPr>
          <w:rFonts w:cs="Arial"/>
          <w:sz w:val="24"/>
          <w:szCs w:val="24"/>
        </w:rPr>
        <w:t>Naam en adres van de werknemer</w:t>
      </w:r>
      <w:r>
        <w:rPr>
          <w:rFonts w:cs="Arial"/>
          <w:sz w:val="24"/>
          <w:szCs w:val="24"/>
        </w:rPr>
        <w:tab/>
        <w:t>……</w:t>
      </w:r>
      <w:r w:rsidRPr="00276256">
        <w:rPr>
          <w:rFonts w:cs="Arial"/>
          <w:sz w:val="24"/>
          <w:szCs w:val="24"/>
        </w:rPr>
        <w:t>......................................................</w:t>
      </w:r>
    </w:p>
    <w:p w14:paraId="78F8BEC4" w14:textId="77777777" w:rsidR="00221B93" w:rsidRPr="00276256" w:rsidRDefault="00221B93" w:rsidP="00221B93">
      <w:pPr>
        <w:tabs>
          <w:tab w:val="left" w:pos="496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76256">
        <w:rPr>
          <w:rFonts w:cs="Arial"/>
          <w:sz w:val="24"/>
          <w:szCs w:val="24"/>
        </w:rPr>
        <w:t>........................................</w:t>
      </w:r>
      <w:r>
        <w:rPr>
          <w:rFonts w:cs="Arial"/>
          <w:sz w:val="24"/>
          <w:szCs w:val="24"/>
        </w:rPr>
        <w:t>.....................</w:t>
      </w:r>
      <w:r w:rsidRPr="00276256">
        <w:rPr>
          <w:rFonts w:cs="Arial"/>
          <w:sz w:val="24"/>
          <w:szCs w:val="24"/>
        </w:rPr>
        <w:tab/>
        <w:t>.............................................................</w:t>
      </w:r>
    </w:p>
    <w:p w14:paraId="79BB65DA" w14:textId="77777777" w:rsidR="00221B93" w:rsidRPr="00276256" w:rsidRDefault="00221B93" w:rsidP="00221B93">
      <w:pPr>
        <w:tabs>
          <w:tab w:val="left" w:pos="3686"/>
        </w:tabs>
        <w:rPr>
          <w:rFonts w:cs="Arial"/>
          <w:sz w:val="24"/>
          <w:szCs w:val="24"/>
        </w:rPr>
      </w:pPr>
      <w:r w:rsidRPr="00276256">
        <w:rPr>
          <w:rFonts w:cs="Arial"/>
          <w:sz w:val="24"/>
          <w:szCs w:val="24"/>
        </w:rPr>
        <w:t>Rijksregister</w:t>
      </w:r>
      <w:r>
        <w:rPr>
          <w:rFonts w:cs="Arial"/>
          <w:sz w:val="24"/>
          <w:szCs w:val="24"/>
        </w:rPr>
        <w:t>……</w:t>
      </w:r>
      <w:r w:rsidRPr="00276256">
        <w:rPr>
          <w:rFonts w:cs="Arial"/>
          <w:sz w:val="24"/>
          <w:szCs w:val="24"/>
        </w:rPr>
        <w:t>.....................................................</w:t>
      </w:r>
    </w:p>
    <w:p w14:paraId="253F57C1" w14:textId="77777777" w:rsidR="00221B93" w:rsidRPr="00276256" w:rsidRDefault="00221B93" w:rsidP="00221B93">
      <w:pPr>
        <w:tabs>
          <w:tab w:val="left" w:pos="3686"/>
        </w:tabs>
        <w:rPr>
          <w:rFonts w:cs="Arial"/>
          <w:sz w:val="24"/>
          <w:szCs w:val="24"/>
        </w:rPr>
      </w:pPr>
      <w:r w:rsidRPr="00276256">
        <w:rPr>
          <w:rFonts w:cs="Arial"/>
          <w:sz w:val="24"/>
          <w:szCs w:val="24"/>
        </w:rPr>
        <w:t>Gezinslast (ja/neen)</w:t>
      </w:r>
      <w:r>
        <w:rPr>
          <w:rStyle w:val="Voetnootmarkering"/>
          <w:rFonts w:cs="Arial"/>
          <w:sz w:val="24"/>
          <w:szCs w:val="24"/>
        </w:rPr>
        <w:footnoteReference w:id="1"/>
      </w:r>
      <w:r>
        <w:rPr>
          <w:rFonts w:cs="Arial"/>
          <w:sz w:val="24"/>
          <w:szCs w:val="24"/>
        </w:rPr>
        <w:t xml:space="preserve"> …………………………………</w:t>
      </w:r>
    </w:p>
    <w:p w14:paraId="0A164ED3" w14:textId="77777777" w:rsidR="00221B93" w:rsidRDefault="00221B93" w:rsidP="00221B9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Maandbedrag </w:t>
      </w:r>
      <w:r w:rsidRPr="00276256">
        <w:rPr>
          <w:rFonts w:cs="Arial"/>
          <w:sz w:val="24"/>
          <w:szCs w:val="24"/>
        </w:rPr>
        <w:t>werkloosheidsuitkering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 xml:space="preserve">……………………. </w:t>
      </w:r>
    </w:p>
    <w:p w14:paraId="14DAA19D" w14:textId="77777777" w:rsidR="00221B93" w:rsidRPr="00276256" w:rsidRDefault="00221B93" w:rsidP="00221B93">
      <w:pPr>
        <w:ind w:left="35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(…………..………..vanaf …………….)</w:t>
      </w:r>
    </w:p>
    <w:p w14:paraId="2276B6EA" w14:textId="77777777" w:rsidR="00221B93" w:rsidRPr="00B630E5" w:rsidRDefault="00221B93" w:rsidP="00221B93">
      <w:pPr>
        <w:jc w:val="both"/>
        <w:rPr>
          <w:lang w:val="nl-BE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85"/>
        <w:gridCol w:w="1673"/>
        <w:gridCol w:w="1672"/>
        <w:gridCol w:w="1673"/>
        <w:gridCol w:w="1673"/>
      </w:tblGrid>
      <w:tr w:rsidR="00221B93" w:rsidRPr="002736B0" w14:paraId="4272463A" w14:textId="77777777" w:rsidTr="00221B93">
        <w:tc>
          <w:tcPr>
            <w:tcW w:w="1365" w:type="dxa"/>
          </w:tcPr>
          <w:p w14:paraId="3F53EF4C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Jaar ………….</w:t>
            </w:r>
          </w:p>
        </w:tc>
        <w:tc>
          <w:tcPr>
            <w:tcW w:w="1785" w:type="dxa"/>
          </w:tcPr>
          <w:p w14:paraId="12100A9B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 xml:space="preserve">A. </w:t>
            </w:r>
          </w:p>
          <w:p w14:paraId="0C73A78A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Basisbedrag van de aanvullende vergoeding, geïndexeerd en/of geherwaardeerd</w:t>
            </w:r>
            <w:r w:rsidRPr="002736B0">
              <w:rPr>
                <w:rStyle w:val="Voetnootmarkering"/>
                <w:sz w:val="20"/>
                <w:lang w:val="nl-BE"/>
              </w:rPr>
              <w:footnoteReference w:id="2"/>
            </w:r>
          </w:p>
        </w:tc>
        <w:tc>
          <w:tcPr>
            <w:tcW w:w="1673" w:type="dxa"/>
          </w:tcPr>
          <w:p w14:paraId="4BEF1AB2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B.</w:t>
            </w:r>
          </w:p>
          <w:p w14:paraId="2EDFF608" w14:textId="5020792F" w:rsidR="00221B93" w:rsidRPr="002736B0" w:rsidRDefault="00221B93" w:rsidP="00221B93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 xml:space="preserve">Aangepaste aanvullende vergoeding  in toepassing van de </w:t>
            </w:r>
            <w:r>
              <w:rPr>
                <w:sz w:val="20"/>
                <w:lang w:val="nl-BE"/>
              </w:rPr>
              <w:t xml:space="preserve">sectorale </w:t>
            </w:r>
            <w:r w:rsidRPr="002736B0">
              <w:rPr>
                <w:sz w:val="20"/>
                <w:lang w:val="nl-BE"/>
              </w:rPr>
              <w:t xml:space="preserve">cao </w:t>
            </w:r>
          </w:p>
        </w:tc>
        <w:tc>
          <w:tcPr>
            <w:tcW w:w="1672" w:type="dxa"/>
          </w:tcPr>
          <w:p w14:paraId="60EE62CD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 xml:space="preserve">C. </w:t>
            </w:r>
          </w:p>
          <w:p w14:paraId="345140C5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Verschil tussen kolommen A en B</w:t>
            </w:r>
          </w:p>
        </w:tc>
        <w:tc>
          <w:tcPr>
            <w:tcW w:w="1673" w:type="dxa"/>
          </w:tcPr>
          <w:p w14:paraId="2C2E876E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D.</w:t>
            </w:r>
          </w:p>
          <w:p w14:paraId="100E53D7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Procentuele bijdragen op kolom C</w:t>
            </w:r>
          </w:p>
        </w:tc>
        <w:tc>
          <w:tcPr>
            <w:tcW w:w="1673" w:type="dxa"/>
          </w:tcPr>
          <w:p w14:paraId="10B32085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E.</w:t>
            </w:r>
          </w:p>
          <w:p w14:paraId="42F357BF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 xml:space="preserve">Totaal van de kolommen </w:t>
            </w:r>
          </w:p>
          <w:p w14:paraId="0C7A1487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C en D</w:t>
            </w:r>
            <w:r w:rsidRPr="002736B0">
              <w:rPr>
                <w:rStyle w:val="Voetnootmarkering"/>
                <w:sz w:val="20"/>
                <w:lang w:val="nl-BE"/>
              </w:rPr>
              <w:footnoteReference w:id="3"/>
            </w:r>
          </w:p>
        </w:tc>
      </w:tr>
      <w:tr w:rsidR="00221B93" w:rsidRPr="002736B0" w14:paraId="37800418" w14:textId="77777777" w:rsidTr="00221B93">
        <w:tc>
          <w:tcPr>
            <w:tcW w:w="1365" w:type="dxa"/>
          </w:tcPr>
          <w:p w14:paraId="34FCE7FA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Januari</w:t>
            </w:r>
          </w:p>
        </w:tc>
        <w:tc>
          <w:tcPr>
            <w:tcW w:w="1785" w:type="dxa"/>
          </w:tcPr>
          <w:p w14:paraId="655C318B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1CE58587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2C405254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3AA32287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1F706FDC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389E9BAC" w14:textId="77777777" w:rsidTr="00221B93">
        <w:tc>
          <w:tcPr>
            <w:tcW w:w="1365" w:type="dxa"/>
          </w:tcPr>
          <w:p w14:paraId="4529D6E6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Februari</w:t>
            </w:r>
          </w:p>
        </w:tc>
        <w:tc>
          <w:tcPr>
            <w:tcW w:w="1785" w:type="dxa"/>
          </w:tcPr>
          <w:p w14:paraId="712608A6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5B26B300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76ADFA03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0B5D3E54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132CCC19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6B2735AD" w14:textId="77777777" w:rsidTr="00221B93">
        <w:tc>
          <w:tcPr>
            <w:tcW w:w="1365" w:type="dxa"/>
          </w:tcPr>
          <w:p w14:paraId="37C6DEFD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Maart</w:t>
            </w:r>
          </w:p>
        </w:tc>
        <w:tc>
          <w:tcPr>
            <w:tcW w:w="1785" w:type="dxa"/>
          </w:tcPr>
          <w:p w14:paraId="63657104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45AD8FE1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2E757405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6AF0B004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2E9D7F3E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3507D6FF" w14:textId="77777777" w:rsidTr="00221B93">
        <w:tc>
          <w:tcPr>
            <w:tcW w:w="1365" w:type="dxa"/>
          </w:tcPr>
          <w:p w14:paraId="5A432AFA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April</w:t>
            </w:r>
          </w:p>
        </w:tc>
        <w:tc>
          <w:tcPr>
            <w:tcW w:w="1785" w:type="dxa"/>
          </w:tcPr>
          <w:p w14:paraId="5DD49FD8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4105184E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7B82455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4FAA4496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52161A9D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1010E92B" w14:textId="77777777" w:rsidTr="00221B93">
        <w:tc>
          <w:tcPr>
            <w:tcW w:w="1365" w:type="dxa"/>
          </w:tcPr>
          <w:p w14:paraId="08CFC5F0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Mei</w:t>
            </w:r>
          </w:p>
        </w:tc>
        <w:tc>
          <w:tcPr>
            <w:tcW w:w="1785" w:type="dxa"/>
          </w:tcPr>
          <w:p w14:paraId="25E93EBD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0018952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4A1DDCDE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76AF0E3B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34C1F641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25A92BE7" w14:textId="77777777" w:rsidTr="00221B93">
        <w:tc>
          <w:tcPr>
            <w:tcW w:w="1365" w:type="dxa"/>
          </w:tcPr>
          <w:p w14:paraId="73CDCA05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Juni</w:t>
            </w:r>
          </w:p>
        </w:tc>
        <w:tc>
          <w:tcPr>
            <w:tcW w:w="1785" w:type="dxa"/>
          </w:tcPr>
          <w:p w14:paraId="38CC12E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07FD45B1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1A6745C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06EBEEA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242E7773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21B3A70D" w14:textId="77777777" w:rsidTr="00221B93">
        <w:tc>
          <w:tcPr>
            <w:tcW w:w="1365" w:type="dxa"/>
          </w:tcPr>
          <w:p w14:paraId="66060E70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Juli</w:t>
            </w:r>
          </w:p>
        </w:tc>
        <w:tc>
          <w:tcPr>
            <w:tcW w:w="1785" w:type="dxa"/>
          </w:tcPr>
          <w:p w14:paraId="1164D08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639FBB54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01E276E3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67F78F1F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1F3A7BFF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46CF538F" w14:textId="77777777" w:rsidTr="00221B93">
        <w:tc>
          <w:tcPr>
            <w:tcW w:w="1365" w:type="dxa"/>
          </w:tcPr>
          <w:p w14:paraId="041C6728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Augustus</w:t>
            </w:r>
          </w:p>
        </w:tc>
        <w:tc>
          <w:tcPr>
            <w:tcW w:w="1785" w:type="dxa"/>
          </w:tcPr>
          <w:p w14:paraId="50AE1D4E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42A726E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218B750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7E149D7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77E928CE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07E8E5C4" w14:textId="77777777" w:rsidTr="00221B93">
        <w:tc>
          <w:tcPr>
            <w:tcW w:w="1365" w:type="dxa"/>
          </w:tcPr>
          <w:p w14:paraId="1AC55E02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September</w:t>
            </w:r>
          </w:p>
        </w:tc>
        <w:tc>
          <w:tcPr>
            <w:tcW w:w="1785" w:type="dxa"/>
          </w:tcPr>
          <w:p w14:paraId="20B42A07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3ABD03F8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004E0821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4C9A94F5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615152F8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538EA08F" w14:textId="77777777" w:rsidTr="00221B93">
        <w:tc>
          <w:tcPr>
            <w:tcW w:w="1365" w:type="dxa"/>
          </w:tcPr>
          <w:p w14:paraId="0CC33260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Oktober</w:t>
            </w:r>
          </w:p>
        </w:tc>
        <w:tc>
          <w:tcPr>
            <w:tcW w:w="1785" w:type="dxa"/>
          </w:tcPr>
          <w:p w14:paraId="377039C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676499BF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</w:tcPr>
          <w:p w14:paraId="196B1F2A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3D973B84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6DD305B3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61FB4252" w14:textId="77777777" w:rsidTr="00221B93">
        <w:tc>
          <w:tcPr>
            <w:tcW w:w="1365" w:type="dxa"/>
            <w:tcBorders>
              <w:bottom w:val="single" w:sz="4" w:space="0" w:color="000000"/>
            </w:tcBorders>
          </w:tcPr>
          <w:p w14:paraId="21B26398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November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14:paraId="53A3894C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14:paraId="43D70299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2A8B8731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14:paraId="45CE33F3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</w:tcPr>
          <w:p w14:paraId="12ABC041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757734A0" w14:textId="77777777" w:rsidTr="00221B93">
        <w:tc>
          <w:tcPr>
            <w:tcW w:w="1365" w:type="dxa"/>
            <w:tcBorders>
              <w:bottom w:val="single" w:sz="4" w:space="0" w:color="auto"/>
            </w:tcBorders>
          </w:tcPr>
          <w:p w14:paraId="7F2C3347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December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5DB835C9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7EF437C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7A0C0236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9BDD1D2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14:paraId="42273709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  <w:tr w:rsidR="00221B93" w:rsidRPr="002736B0" w14:paraId="2298C87E" w14:textId="77777777" w:rsidTr="00221B93"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2ACE97" w14:textId="77777777" w:rsidR="00221B93" w:rsidRPr="002736B0" w:rsidRDefault="00221B93" w:rsidP="00C22EF1">
            <w:pPr>
              <w:rPr>
                <w:sz w:val="20"/>
                <w:lang w:val="nl-BE"/>
              </w:rPr>
            </w:pPr>
            <w:r w:rsidRPr="002736B0">
              <w:rPr>
                <w:sz w:val="20"/>
                <w:lang w:val="nl-BE"/>
              </w:rPr>
              <w:t>TOTAAL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96B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8D23BC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B280" w14:textId="77777777" w:rsidR="00221B93" w:rsidRPr="002736B0" w:rsidRDefault="00221B93" w:rsidP="00C22EF1">
            <w:pPr>
              <w:rPr>
                <w:lang w:val="nl-B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EC8BC1" w14:textId="77777777" w:rsidR="00221B93" w:rsidRPr="002736B0" w:rsidRDefault="00221B93" w:rsidP="00C22EF1">
            <w:pPr>
              <w:jc w:val="right"/>
              <w:rPr>
                <w:lang w:val="nl-BE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14:paraId="0ABA27E2" w14:textId="77777777" w:rsidR="00221B93" w:rsidRPr="002736B0" w:rsidRDefault="00221B93" w:rsidP="00C22EF1">
            <w:pPr>
              <w:rPr>
                <w:lang w:val="nl-BE"/>
              </w:rPr>
            </w:pPr>
          </w:p>
        </w:tc>
      </w:tr>
    </w:tbl>
    <w:p w14:paraId="1CD33174" w14:textId="77777777" w:rsidR="00724084" w:rsidRPr="00DD1B2D" w:rsidRDefault="00724084" w:rsidP="00221B93">
      <w:pPr>
        <w:rPr>
          <w:szCs w:val="22"/>
        </w:rPr>
      </w:pPr>
    </w:p>
    <w:sectPr w:rsidR="00724084" w:rsidRPr="00DD1B2D" w:rsidSect="00B27E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416" w:bottom="1701" w:left="1418" w:header="708" w:footer="9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67594" w14:textId="77777777" w:rsidR="006171E6" w:rsidRDefault="006171E6" w:rsidP="00177F94">
      <w:r>
        <w:separator/>
      </w:r>
    </w:p>
  </w:endnote>
  <w:endnote w:type="continuationSeparator" w:id="0">
    <w:p w14:paraId="7D35920A" w14:textId="77777777" w:rsidR="006171E6" w:rsidRDefault="006171E6" w:rsidP="0017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22E6" w14:textId="77777777" w:rsidR="00D50B89" w:rsidRDefault="00D50B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CD9C" w14:textId="5A7217ED" w:rsidR="002B7562" w:rsidRDefault="00F03339">
    <w:pPr>
      <w:pStyle w:val="Voettekst"/>
    </w:pPr>
    <w:r w:rsidRPr="00541952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0BAD3D" wp14:editId="361839E7">
              <wp:simplePos x="0" y="0"/>
              <wp:positionH relativeFrom="column">
                <wp:posOffset>-27305</wp:posOffset>
              </wp:positionH>
              <wp:positionV relativeFrom="margin">
                <wp:posOffset>8452485</wp:posOffset>
              </wp:positionV>
              <wp:extent cx="5816600" cy="635"/>
              <wp:effectExtent l="15875" t="15240" r="1587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16600" cy="635"/>
                      </a:xfrm>
                      <a:custGeom>
                        <a:avLst/>
                        <a:gdLst>
                          <a:gd name="T0" fmla="*/ 2908299 w 5816598"/>
                          <a:gd name="T1" fmla="*/ 0 h 630"/>
                          <a:gd name="T2" fmla="*/ 5816598 w 5816598"/>
                          <a:gd name="T3" fmla="*/ 315 h 630"/>
                          <a:gd name="T4" fmla="*/ 2908299 w 5816598"/>
                          <a:gd name="T5" fmla="*/ 630 h 630"/>
                          <a:gd name="T6" fmla="*/ 0 w 5816598"/>
                          <a:gd name="T7" fmla="*/ 315 h 630"/>
                          <a:gd name="T8" fmla="*/ 0 w 5816598"/>
                          <a:gd name="T9" fmla="*/ 0 h 630"/>
                          <a:gd name="T10" fmla="*/ 5816598 w 5816598"/>
                          <a:gd name="T11" fmla="*/ 630 h 630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5816598"/>
                          <a:gd name="T19" fmla="*/ 0 h 630"/>
                          <a:gd name="T20" fmla="*/ 5816598 w 5816598"/>
                          <a:gd name="T21" fmla="*/ 630 h 63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816598" h="630">
                            <a:moveTo>
                              <a:pt x="0" y="0"/>
                            </a:moveTo>
                            <a:lnTo>
                              <a:pt x="5816598" y="63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042FCA" id="Line 1" o:spid="_x0000_s1026" style="position:absolute;margin-left:-2.15pt;margin-top:665.55pt;width:45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coordsize="5816598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" path="m,l5816598,630e" filled="f" strokeweight=".35281mm">
              <v:path arrowok="t" o:connecttype="custom" o:connectlocs="2908300,0;5816600,318;2908300,635;0,318;0,0;5816600,635" o:connectangles="270,0,90,180,90,270" textboxrect="0,0,5816598,630"/>
              <w10:wrap anchory="margin"/>
            </v:shape>
          </w:pict>
        </mc:Fallback>
      </mc:AlternateContent>
    </w:r>
  </w:p>
  <w:p w14:paraId="03408BCE" w14:textId="0F1DB3DE" w:rsidR="002B7562" w:rsidRPr="00404E9A" w:rsidRDefault="002B7562">
    <w:pPr>
      <w:pStyle w:val="Voettekst"/>
      <w:rPr>
        <w:lang w:val="nl-BE"/>
      </w:rPr>
    </w:pPr>
    <w:r>
      <w:rPr>
        <w:sz w:val="18"/>
      </w:rPr>
      <w:t>Hof-ter-</w:t>
    </w:r>
    <w:proofErr w:type="spellStart"/>
    <w:r>
      <w:rPr>
        <w:sz w:val="18"/>
      </w:rPr>
      <w:t>Vleestdreef</w:t>
    </w:r>
    <w:proofErr w:type="spellEnd"/>
    <w:r>
      <w:rPr>
        <w:sz w:val="18"/>
      </w:rPr>
      <w:t xml:space="preserve"> 5 bus 2, 1070 Brussel – tel : 02/528 58 94  - </w:t>
    </w:r>
    <w:r w:rsidR="00D50B89" w:rsidRPr="00D50B89">
      <w:rPr>
        <w:sz w:val="18"/>
      </w:rPr>
      <w:t>info@fonds126.be</w:t>
    </w:r>
    <w:r w:rsidR="00D50B89">
      <w:rPr>
        <w:sz w:val="18"/>
      </w:rPr>
      <w:t xml:space="preserve"> – www.fbz126.be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87E4" w14:textId="77777777" w:rsidR="00D50B89" w:rsidRDefault="00D50B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EDC9" w14:textId="77777777" w:rsidR="006171E6" w:rsidRDefault="006171E6" w:rsidP="00177F94">
      <w:r w:rsidRPr="00177F94">
        <w:rPr>
          <w:color w:val="000000"/>
        </w:rPr>
        <w:separator/>
      </w:r>
    </w:p>
  </w:footnote>
  <w:footnote w:type="continuationSeparator" w:id="0">
    <w:p w14:paraId="6430DD97" w14:textId="77777777" w:rsidR="006171E6" w:rsidRDefault="006171E6" w:rsidP="00177F94">
      <w:r>
        <w:continuationSeparator/>
      </w:r>
    </w:p>
  </w:footnote>
  <w:footnote w:id="1">
    <w:p w14:paraId="5721A5B1" w14:textId="77777777" w:rsidR="00221B93" w:rsidRPr="00D85DFE" w:rsidRDefault="00221B93" w:rsidP="00221B93">
      <w:pPr>
        <w:pStyle w:val="Voetnoottekst"/>
      </w:pPr>
      <w:r>
        <w:rPr>
          <w:rStyle w:val="Voetnootmarkering"/>
        </w:rPr>
        <w:footnoteRef/>
      </w:r>
      <w:r>
        <w:t xml:space="preserve"> Indien niet ingevuld wordt er van uit gegaan dat er geen gezinslast is</w:t>
      </w:r>
    </w:p>
  </w:footnote>
  <w:footnote w:id="2">
    <w:p w14:paraId="40DE5ABB" w14:textId="77777777" w:rsidR="00221B93" w:rsidRPr="009B0225" w:rsidRDefault="00221B93" w:rsidP="00221B9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BE"/>
        </w:rPr>
        <w:t>Dit deel komt in aanmerking voor terugbetaling, geplafonneerd tot 94,20 euro per maand (te indexeren en te herwaarderen)</w:t>
      </w:r>
    </w:p>
  </w:footnote>
  <w:footnote w:id="3">
    <w:p w14:paraId="2D4B9333" w14:textId="77777777" w:rsidR="00221B93" w:rsidRPr="009B0225" w:rsidRDefault="00221B93" w:rsidP="00221B9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BE"/>
        </w:rPr>
        <w:t>Dit deel komt integraal voor terugbetaling in aanmerking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BA51" w14:textId="77777777" w:rsidR="00D50B89" w:rsidRDefault="00D50B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4DF42" w14:textId="77777777" w:rsidR="002B7562" w:rsidRDefault="002B7562">
    <w:pPr>
      <w:pStyle w:val="Koptekst"/>
      <w:rPr>
        <w:sz w:val="44"/>
      </w:rPr>
    </w:pPr>
    <w:r>
      <w:rPr>
        <w:sz w:val="44"/>
      </w:rPr>
      <w:t>Fonds voor Bestaanszekerheid</w:t>
    </w:r>
  </w:p>
  <w:p w14:paraId="39A5D0ED" w14:textId="77777777" w:rsidR="002B7562" w:rsidRDefault="002B7562">
    <w:pPr>
      <w:pStyle w:val="Koptekst"/>
    </w:pPr>
    <w:r>
      <w:rPr>
        <w:sz w:val="44"/>
      </w:rPr>
      <w:t>voor de Stoffering en de Houtbewerking</w:t>
    </w:r>
  </w:p>
  <w:p w14:paraId="294CE7CB" w14:textId="77777777" w:rsidR="002B7562" w:rsidRDefault="002B7562">
    <w:pPr>
      <w:pStyle w:val="Koptekst"/>
      <w:rPr>
        <w:sz w:val="18"/>
      </w:rPr>
    </w:pPr>
  </w:p>
  <w:p w14:paraId="06652C78" w14:textId="3FE20A55" w:rsidR="002B7562" w:rsidRDefault="00F03339">
    <w:pPr>
      <w:pStyle w:val="Koptekst"/>
    </w:pPr>
    <w:r w:rsidRPr="00541952">
      <w:rPr>
        <w:rFonts w:ascii="Times New Roman" w:hAnsi="Times New Roman"/>
        <w:noProof/>
        <w:sz w:val="20"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929930" wp14:editId="5E230680">
              <wp:simplePos x="0" y="0"/>
              <wp:positionH relativeFrom="column">
                <wp:posOffset>-5715</wp:posOffset>
              </wp:positionH>
              <wp:positionV relativeFrom="margin">
                <wp:posOffset>-31115</wp:posOffset>
              </wp:positionV>
              <wp:extent cx="5795010" cy="635"/>
              <wp:effectExtent l="8890" t="8890" r="6350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5010" cy="635"/>
                      </a:xfrm>
                      <a:custGeom>
                        <a:avLst/>
                        <a:gdLst>
                          <a:gd name="T0" fmla="*/ 2897505 w 5795009"/>
                          <a:gd name="T1" fmla="*/ 0 h 630"/>
                          <a:gd name="T2" fmla="*/ 5795009 w 5795009"/>
                          <a:gd name="T3" fmla="*/ 315 h 630"/>
                          <a:gd name="T4" fmla="*/ 2897505 w 5795009"/>
                          <a:gd name="T5" fmla="*/ 630 h 630"/>
                          <a:gd name="T6" fmla="*/ 0 w 5795009"/>
                          <a:gd name="T7" fmla="*/ 315 h 630"/>
                          <a:gd name="T8" fmla="*/ 0 w 5795009"/>
                          <a:gd name="T9" fmla="*/ 0 h 630"/>
                          <a:gd name="T10" fmla="*/ 5795009 w 5795009"/>
                          <a:gd name="T11" fmla="*/ 630 h 630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5795009"/>
                          <a:gd name="T19" fmla="*/ 0 h 630"/>
                          <a:gd name="T20" fmla="*/ 5795009 w 5795009"/>
                          <a:gd name="T21" fmla="*/ 630 h 63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95009" h="630">
                            <a:moveTo>
                              <a:pt x="0" y="0"/>
                            </a:moveTo>
                            <a:lnTo>
                              <a:pt x="5795009" y="63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7CE3A9" id="Line 2" o:spid="_x0000_s1026" style="position:absolute;margin-left:-.45pt;margin-top:-2.45pt;width:456.3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coordsize="5795009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" path="m,l5795009,630e" filled="f" strokeweight="0">
              <v:path arrowok="t" o:connecttype="custom" o:connectlocs="2897506,0;5795010,318;2897506,635;0,318;0,0;5795010,635" o:connectangles="270,0,90,180,90,270" textboxrect="0,0,5795009,630"/>
              <w10:wrap anchory="margin"/>
            </v:shape>
          </w:pict>
        </mc:Fallback>
      </mc:AlternateContent>
    </w:r>
    <w:r w:rsidR="002B7562">
      <w:rPr>
        <w:sz w:val="18"/>
      </w:rPr>
      <w:t>Koninklijk Besluit van 12 februari 1965</w:t>
    </w:r>
    <w:r w:rsidR="00B27E8E" w:rsidRPr="00B27E8E">
      <w:rPr>
        <w:color w:val="1F497D"/>
      </w:rPr>
      <w:t xml:space="preserve"> </w:t>
    </w:r>
    <w:r w:rsidR="00B27E8E">
      <w:rPr>
        <w:color w:val="1F497D"/>
      </w:rPr>
      <w:tab/>
    </w:r>
    <w:r w:rsidR="00B27E8E">
      <w:rPr>
        <w:color w:val="1F497D"/>
      </w:rPr>
      <w:tab/>
    </w:r>
    <w:r w:rsidR="00B27E8E" w:rsidRPr="00B27E8E">
      <w:rPr>
        <w:sz w:val="18"/>
      </w:rPr>
      <w:t>KBO 0426 106 251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5E08E" w14:textId="77777777" w:rsidR="00D50B89" w:rsidRDefault="00D50B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288A"/>
    <w:multiLevelType w:val="hybridMultilevel"/>
    <w:tmpl w:val="B2423588"/>
    <w:lvl w:ilvl="0" w:tplc="748E0F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63641"/>
    <w:multiLevelType w:val="hybridMultilevel"/>
    <w:tmpl w:val="A2C4A9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519B"/>
    <w:multiLevelType w:val="hybridMultilevel"/>
    <w:tmpl w:val="A2C4A9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39F6"/>
    <w:multiLevelType w:val="hybridMultilevel"/>
    <w:tmpl w:val="2CAAD3D8"/>
    <w:lvl w:ilvl="0" w:tplc="E5C443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11FE6"/>
    <w:multiLevelType w:val="hybridMultilevel"/>
    <w:tmpl w:val="3944580C"/>
    <w:lvl w:ilvl="0" w:tplc="C64C0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55809"/>
    <w:multiLevelType w:val="hybridMultilevel"/>
    <w:tmpl w:val="3AE86422"/>
    <w:lvl w:ilvl="0" w:tplc="740A3A84">
      <w:start w:val="10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C396D"/>
    <w:multiLevelType w:val="multilevel"/>
    <w:tmpl w:val="41BACEA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2"/>
      <w:numFmt w:val="bullet"/>
      <w:lvlText w:val="-"/>
      <w:lvlJc w:val="left"/>
      <w:pPr>
        <w:ind w:left="680" w:hanging="34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87C9A"/>
    <w:multiLevelType w:val="hybridMultilevel"/>
    <w:tmpl w:val="A2C4A9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F2682"/>
    <w:multiLevelType w:val="hybridMultilevel"/>
    <w:tmpl w:val="4E7A3532"/>
    <w:lvl w:ilvl="0" w:tplc="C7EEA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893259"/>
    <w:multiLevelType w:val="hybridMultilevel"/>
    <w:tmpl w:val="673AB7B4"/>
    <w:lvl w:ilvl="0" w:tplc="83FE183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52840"/>
    <w:multiLevelType w:val="hybridMultilevel"/>
    <w:tmpl w:val="8594F5C6"/>
    <w:lvl w:ilvl="0" w:tplc="BCA8FA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E726F"/>
    <w:multiLevelType w:val="hybridMultilevel"/>
    <w:tmpl w:val="66FEBC56"/>
    <w:lvl w:ilvl="0" w:tplc="08130001">
      <w:start w:val="10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A060D"/>
    <w:multiLevelType w:val="hybridMultilevel"/>
    <w:tmpl w:val="A2C4A9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94"/>
    <w:rsid w:val="00004100"/>
    <w:rsid w:val="00013C71"/>
    <w:rsid w:val="0002085E"/>
    <w:rsid w:val="000234E1"/>
    <w:rsid w:val="00024EAA"/>
    <w:rsid w:val="00027763"/>
    <w:rsid w:val="000312CC"/>
    <w:rsid w:val="00035752"/>
    <w:rsid w:val="000430DC"/>
    <w:rsid w:val="000650BB"/>
    <w:rsid w:val="00087EE5"/>
    <w:rsid w:val="000906BA"/>
    <w:rsid w:val="00093FEC"/>
    <w:rsid w:val="00096318"/>
    <w:rsid w:val="000A4AB3"/>
    <w:rsid w:val="000B0F5A"/>
    <w:rsid w:val="000B4AE7"/>
    <w:rsid w:val="000D3166"/>
    <w:rsid w:val="001037F7"/>
    <w:rsid w:val="0012784E"/>
    <w:rsid w:val="00142054"/>
    <w:rsid w:val="001608AA"/>
    <w:rsid w:val="00174D0D"/>
    <w:rsid w:val="001775AB"/>
    <w:rsid w:val="00177F94"/>
    <w:rsid w:val="0018514C"/>
    <w:rsid w:val="001A45AE"/>
    <w:rsid w:val="001C4AFE"/>
    <w:rsid w:val="001E0D12"/>
    <w:rsid w:val="001E564F"/>
    <w:rsid w:val="00202DD0"/>
    <w:rsid w:val="002035C7"/>
    <w:rsid w:val="00203A00"/>
    <w:rsid w:val="002075E2"/>
    <w:rsid w:val="00214548"/>
    <w:rsid w:val="00215EB7"/>
    <w:rsid w:val="0021793A"/>
    <w:rsid w:val="00221B93"/>
    <w:rsid w:val="002427DD"/>
    <w:rsid w:val="00253552"/>
    <w:rsid w:val="0025735D"/>
    <w:rsid w:val="002617DA"/>
    <w:rsid w:val="00265845"/>
    <w:rsid w:val="00274FDF"/>
    <w:rsid w:val="002B7562"/>
    <w:rsid w:val="002B7613"/>
    <w:rsid w:val="002C2F98"/>
    <w:rsid w:val="002C42E0"/>
    <w:rsid w:val="002D2387"/>
    <w:rsid w:val="002E0BAA"/>
    <w:rsid w:val="00302952"/>
    <w:rsid w:val="00310156"/>
    <w:rsid w:val="00320F1C"/>
    <w:rsid w:val="00324CAC"/>
    <w:rsid w:val="00327634"/>
    <w:rsid w:val="003314C6"/>
    <w:rsid w:val="003741D3"/>
    <w:rsid w:val="00384005"/>
    <w:rsid w:val="003F0E73"/>
    <w:rsid w:val="003F4576"/>
    <w:rsid w:val="00404E9A"/>
    <w:rsid w:val="00417BD1"/>
    <w:rsid w:val="004279E6"/>
    <w:rsid w:val="00435CA8"/>
    <w:rsid w:val="004609DA"/>
    <w:rsid w:val="00464AC9"/>
    <w:rsid w:val="0047776A"/>
    <w:rsid w:val="004A7BAB"/>
    <w:rsid w:val="004A7C3C"/>
    <w:rsid w:val="004D2893"/>
    <w:rsid w:val="004D584A"/>
    <w:rsid w:val="0051278F"/>
    <w:rsid w:val="00516F20"/>
    <w:rsid w:val="00520D09"/>
    <w:rsid w:val="00543AC7"/>
    <w:rsid w:val="0058182A"/>
    <w:rsid w:val="005846F1"/>
    <w:rsid w:val="00596AE1"/>
    <w:rsid w:val="005C41A3"/>
    <w:rsid w:val="005C7E93"/>
    <w:rsid w:val="005D036F"/>
    <w:rsid w:val="005D104B"/>
    <w:rsid w:val="006171E6"/>
    <w:rsid w:val="00624463"/>
    <w:rsid w:val="00632754"/>
    <w:rsid w:val="00642C45"/>
    <w:rsid w:val="00645396"/>
    <w:rsid w:val="00646A3B"/>
    <w:rsid w:val="00657E6E"/>
    <w:rsid w:val="00673378"/>
    <w:rsid w:val="006905E0"/>
    <w:rsid w:val="006955DC"/>
    <w:rsid w:val="006B1F01"/>
    <w:rsid w:val="006E4821"/>
    <w:rsid w:val="006F271F"/>
    <w:rsid w:val="007146E5"/>
    <w:rsid w:val="00724084"/>
    <w:rsid w:val="007429A0"/>
    <w:rsid w:val="00743615"/>
    <w:rsid w:val="00765E57"/>
    <w:rsid w:val="0076714B"/>
    <w:rsid w:val="00791DCF"/>
    <w:rsid w:val="00793128"/>
    <w:rsid w:val="007A3398"/>
    <w:rsid w:val="007B26D0"/>
    <w:rsid w:val="007C2912"/>
    <w:rsid w:val="007C6213"/>
    <w:rsid w:val="00804699"/>
    <w:rsid w:val="008049F3"/>
    <w:rsid w:val="00804D1E"/>
    <w:rsid w:val="00827C03"/>
    <w:rsid w:val="008342AE"/>
    <w:rsid w:val="00834D59"/>
    <w:rsid w:val="008362A4"/>
    <w:rsid w:val="00862D66"/>
    <w:rsid w:val="0087708A"/>
    <w:rsid w:val="00877296"/>
    <w:rsid w:val="00882338"/>
    <w:rsid w:val="00882EE7"/>
    <w:rsid w:val="008A0707"/>
    <w:rsid w:val="008A078C"/>
    <w:rsid w:val="008C43CF"/>
    <w:rsid w:val="00900681"/>
    <w:rsid w:val="00920B4D"/>
    <w:rsid w:val="00924A42"/>
    <w:rsid w:val="009662E3"/>
    <w:rsid w:val="00980645"/>
    <w:rsid w:val="00984D98"/>
    <w:rsid w:val="0098617A"/>
    <w:rsid w:val="009A0B64"/>
    <w:rsid w:val="009C2751"/>
    <w:rsid w:val="009C504B"/>
    <w:rsid w:val="009D2662"/>
    <w:rsid w:val="009F5A9D"/>
    <w:rsid w:val="009F651A"/>
    <w:rsid w:val="00A238A7"/>
    <w:rsid w:val="00A24B5C"/>
    <w:rsid w:val="00A33792"/>
    <w:rsid w:val="00A67B31"/>
    <w:rsid w:val="00A710AD"/>
    <w:rsid w:val="00A72541"/>
    <w:rsid w:val="00AA7BA5"/>
    <w:rsid w:val="00AC0F58"/>
    <w:rsid w:val="00AC7478"/>
    <w:rsid w:val="00AD4347"/>
    <w:rsid w:val="00AF1BAA"/>
    <w:rsid w:val="00B07426"/>
    <w:rsid w:val="00B11836"/>
    <w:rsid w:val="00B22267"/>
    <w:rsid w:val="00B27E8E"/>
    <w:rsid w:val="00B338A9"/>
    <w:rsid w:val="00B56757"/>
    <w:rsid w:val="00B608D2"/>
    <w:rsid w:val="00B61E81"/>
    <w:rsid w:val="00B7456A"/>
    <w:rsid w:val="00B76A3F"/>
    <w:rsid w:val="00B80FFB"/>
    <w:rsid w:val="00B954F4"/>
    <w:rsid w:val="00BA534A"/>
    <w:rsid w:val="00BC71F2"/>
    <w:rsid w:val="00C13876"/>
    <w:rsid w:val="00C242CF"/>
    <w:rsid w:val="00C25863"/>
    <w:rsid w:val="00C309D9"/>
    <w:rsid w:val="00C4282B"/>
    <w:rsid w:val="00C4600D"/>
    <w:rsid w:val="00C47765"/>
    <w:rsid w:val="00C552D1"/>
    <w:rsid w:val="00C63A9E"/>
    <w:rsid w:val="00C75494"/>
    <w:rsid w:val="00CA29D4"/>
    <w:rsid w:val="00CA7D48"/>
    <w:rsid w:val="00CB44F3"/>
    <w:rsid w:val="00CC4629"/>
    <w:rsid w:val="00CD24CA"/>
    <w:rsid w:val="00CD45DA"/>
    <w:rsid w:val="00CE75C8"/>
    <w:rsid w:val="00CF48E8"/>
    <w:rsid w:val="00D10F44"/>
    <w:rsid w:val="00D17396"/>
    <w:rsid w:val="00D47A82"/>
    <w:rsid w:val="00D50AC9"/>
    <w:rsid w:val="00D50B89"/>
    <w:rsid w:val="00D549DC"/>
    <w:rsid w:val="00D712FE"/>
    <w:rsid w:val="00DA01BA"/>
    <w:rsid w:val="00DC41CB"/>
    <w:rsid w:val="00DD1B2D"/>
    <w:rsid w:val="00DD6A51"/>
    <w:rsid w:val="00DF1A3C"/>
    <w:rsid w:val="00E01EB5"/>
    <w:rsid w:val="00E21E2B"/>
    <w:rsid w:val="00E32C0C"/>
    <w:rsid w:val="00E915C9"/>
    <w:rsid w:val="00E97E1A"/>
    <w:rsid w:val="00EA3A6E"/>
    <w:rsid w:val="00ED02AA"/>
    <w:rsid w:val="00ED6323"/>
    <w:rsid w:val="00EE3A30"/>
    <w:rsid w:val="00EF68B0"/>
    <w:rsid w:val="00F03339"/>
    <w:rsid w:val="00F37750"/>
    <w:rsid w:val="00F37C49"/>
    <w:rsid w:val="00FA5A22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  <w14:docId w14:val="32D85EB5"/>
  <w15:chartTrackingRefBased/>
  <w15:docId w15:val="{5910B254-B1F2-4468-8A76-4CD588F4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177F94"/>
    <w:pPr>
      <w:suppressAutoHyphens/>
      <w:autoSpaceDN w:val="0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rsid w:val="00177F94"/>
    <w:pPr>
      <w:keepNext/>
      <w:tabs>
        <w:tab w:val="left" w:pos="5387"/>
      </w:tabs>
      <w:jc w:val="center"/>
      <w:outlineLvl w:val="0"/>
    </w:pPr>
    <w:rPr>
      <w:rFonts w:ascii="Univers" w:hAnsi="Univers"/>
      <w:b/>
      <w:bCs/>
    </w:rPr>
  </w:style>
  <w:style w:type="paragraph" w:styleId="Kop2">
    <w:name w:val="heading 2"/>
    <w:basedOn w:val="Standaard"/>
    <w:next w:val="Standaard"/>
    <w:rsid w:val="00177F94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5387"/>
      </w:tabs>
      <w:ind w:left="2268" w:right="2268"/>
      <w:jc w:val="center"/>
      <w:outlineLvl w:val="1"/>
    </w:pPr>
    <w:rPr>
      <w:rFonts w:ascii="Univers" w:hAnsi="Univers"/>
      <w:b/>
      <w:bCs/>
      <w:i/>
      <w:iCs/>
    </w:rPr>
  </w:style>
  <w:style w:type="paragraph" w:styleId="Kop3">
    <w:name w:val="heading 3"/>
    <w:basedOn w:val="Standaard"/>
    <w:next w:val="Standaard"/>
    <w:rsid w:val="00177F94"/>
    <w:pPr>
      <w:keepNext/>
      <w:tabs>
        <w:tab w:val="left" w:pos="5387"/>
      </w:tabs>
      <w:jc w:val="center"/>
      <w:outlineLvl w:val="2"/>
    </w:pPr>
    <w:rPr>
      <w:rFonts w:ascii="Univers" w:hAnsi="Univers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77F9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77F94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177F94"/>
    <w:pPr>
      <w:tabs>
        <w:tab w:val="left" w:pos="5387"/>
      </w:tabs>
      <w:jc w:val="both"/>
    </w:pPr>
    <w:rPr>
      <w:rFonts w:ascii="Univers" w:hAnsi="Univers"/>
    </w:rPr>
  </w:style>
  <w:style w:type="paragraph" w:customStyle="1" w:styleId="Default">
    <w:name w:val="Default"/>
    <w:rsid w:val="00177F94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77F94"/>
    <w:pPr>
      <w:ind w:left="720"/>
    </w:pPr>
    <w:rPr>
      <w:rFonts w:ascii="Calibri" w:eastAsia="Calibri" w:hAnsi="Calibri"/>
      <w:szCs w:val="22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B1F01"/>
    <w:pPr>
      <w:suppressAutoHyphens w:val="0"/>
      <w:autoSpaceDN/>
      <w:textAlignment w:val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link w:val="Tekstzonderopmaak"/>
    <w:uiPriority w:val="99"/>
    <w:semiHidden/>
    <w:rsid w:val="006B1F01"/>
    <w:rPr>
      <w:rFonts w:ascii="Consolas" w:eastAsia="Times New Roman" w:hAnsi="Consolas"/>
      <w:sz w:val="21"/>
      <w:szCs w:val="21"/>
    </w:rPr>
  </w:style>
  <w:style w:type="paragraph" w:styleId="Normaalweb">
    <w:name w:val="Normal (Web)"/>
    <w:basedOn w:val="Standaard"/>
    <w:uiPriority w:val="99"/>
    <w:semiHidden/>
    <w:unhideWhenUsed/>
    <w:rsid w:val="00520D0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nl-BE" w:eastAsia="nl-BE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221B9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221B93"/>
    <w:rPr>
      <w:rFonts w:ascii="Arial" w:hAnsi="Arial"/>
      <w:sz w:val="22"/>
      <w:lang w:val="nl-NL"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221B93"/>
    <w:pPr>
      <w:suppressAutoHyphens w:val="0"/>
      <w:autoSpaceDN/>
      <w:textAlignment w:val="auto"/>
    </w:pPr>
    <w:rPr>
      <w:rFonts w:ascii="Myriad Pro" w:eastAsia="Calibri" w:hAnsi="Myriad Pro"/>
      <w:sz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21B93"/>
    <w:rPr>
      <w:rFonts w:ascii="Myriad Pro" w:eastAsia="Calibri" w:hAnsi="Myriad Pro"/>
      <w:lang w:val="nl-NL" w:eastAsia="en-US"/>
    </w:rPr>
  </w:style>
  <w:style w:type="character" w:styleId="Voetnootmarkering">
    <w:name w:val="footnote reference"/>
    <w:basedOn w:val="Standaardalinea-lettertype"/>
    <w:semiHidden/>
    <w:unhideWhenUsed/>
    <w:rsid w:val="00221B93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50B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3\Documents\FBZ%20Brief%20met%20hoofding%20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rgadering FBZ126" ma:contentTypeID="0x010100374F34C246E7D344917679FB675C9D8700B103F8AAE7C4934B9E4EA08C2DA3295E" ma:contentTypeVersion="7" ma:contentTypeDescription="" ma:contentTypeScope="" ma:versionID="8b8553d199699c92ab2a73e80f5c3a4e">
  <xsd:schema xmlns:xsd="http://www.w3.org/2001/XMLSchema" xmlns:xs="http://www.w3.org/2001/XMLSchema" xmlns:p="http://schemas.microsoft.com/office/2006/metadata/properties" xmlns:ns2="f63a8628-945e-4a4f-ac89-67d6633294b3" xmlns:ns3="b826f170-5eca-4674-8c50-b1ed05c3bf21" targetNamespace="http://schemas.microsoft.com/office/2006/metadata/properties" ma:root="true" ma:fieldsID="132da1a45a73a5dbbe5981de0028588b" ns2:_="" ns3:_="">
    <xsd:import namespace="f63a8628-945e-4a4f-ac89-67d6633294b3"/>
    <xsd:import namespace="b826f170-5eca-4674-8c50-b1ed05c3bf21"/>
    <xsd:element name="properties">
      <xsd:complexType>
        <xsd:sequence>
          <xsd:element name="documentManagement">
            <xsd:complexType>
              <xsd:all>
                <xsd:element ref="ns2:Datum_x0020_Vergadering"/>
                <xsd:element ref="ns2:Orgaan_x0020_FBZ126" minOccurs="0"/>
                <xsd:element ref="ns2:Document_x0020_vergadering_x0020_FBZ126" minOccurs="0"/>
                <xsd:element ref="ns2:Bron_x0020_FBZ126" minOccurs="0"/>
                <xsd:element ref="ns2:i1a422dffc17425fa4eb8a1774e96410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cik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a8628-945e-4a4f-ac89-67d6633294b3" elementFormDefault="qualified">
    <xsd:import namespace="http://schemas.microsoft.com/office/2006/documentManagement/types"/>
    <xsd:import namespace="http://schemas.microsoft.com/office/infopath/2007/PartnerControls"/>
    <xsd:element name="Datum_x0020_Vergadering" ma:index="1" ma:displayName="Datum Vergadering" ma:format="DateOnly" ma:internalName="Datum_x0020_Vergadering">
      <xsd:simpleType>
        <xsd:restriction base="dms:DateTime"/>
      </xsd:simpleType>
    </xsd:element>
    <xsd:element name="Orgaan_x0020_FBZ126" ma:index="2" nillable="true" ma:displayName="Orgaan FBZ126" ma:format="Dropdown" ma:internalName="Orgaan_x0020_FBZ126">
      <xsd:simpleType>
        <xsd:restriction base="dms:Choice">
          <xsd:enumeration value="Beheerscomité"/>
          <xsd:enumeration value="Toezichtscomité"/>
          <xsd:enumeration value="Vzw wood-life solidariteitsfonds"/>
          <xsd:enumeration value="Paritaire WG"/>
        </xsd:restriction>
      </xsd:simpleType>
    </xsd:element>
    <xsd:element name="Document_x0020_vergadering_x0020_FBZ126" ma:index="3" nillable="true" ma:displayName="Document vergadering FBZ126" ma:format="Dropdown" ma:internalName="Document_x0020_vergadering_x0020_FBZ126">
      <xsd:simpleType>
        <xsd:restriction base="dms:Choice">
          <xsd:enumeration value="uitnodiging"/>
          <xsd:enumeration value="verslag"/>
          <xsd:enumeration value="document"/>
          <xsd:enumeration value="Interne memo"/>
        </xsd:restriction>
      </xsd:simpleType>
    </xsd:element>
    <xsd:element name="Bron_x0020_FBZ126" ma:index="4" nillable="true" ma:displayName="Bron FBZ126" ma:format="Dropdown" ma:internalName="Bron_x0020_FBZ126">
      <xsd:simpleType>
        <xsd:restriction base="dms:Choice">
          <xsd:enumeration value="overheid"/>
          <xsd:enumeration value="Fedustria"/>
          <xsd:enumeration value="Houtunie"/>
          <xsd:enumeration value="Administratie FBZ"/>
          <xsd:enumeration value="OCH"/>
          <xsd:enumeration value="Vakbond"/>
          <xsd:enumeration value="Allianz"/>
          <xsd:enumeration value="Van Breda"/>
          <xsd:enumeration value="Andere"/>
        </xsd:restriction>
      </xsd:simpleType>
    </xsd:element>
    <xsd:element name="i1a422dffc17425fa4eb8a1774e96410" ma:index="12" nillable="true" ma:taxonomy="true" ma:internalName="i1a422dffc17425fa4eb8a1774e96410" ma:taxonomyFieldName="Circulaire_x0020_Trefwoorden" ma:displayName="Trefwoorden Sociaal" ma:default="" ma:fieldId="{21a422df-fc17-425f-a4eb-8a1774e96410}" ma:taxonomyMulti="true" ma:sspId="7ee3c2b7-040e-4e42-a2de-c439e2da9970" ma:termSetId="93eaed41-0272-4e22-ab25-0874c96c79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51333566-fb7b-44d4-96a6-ea8d29b2575c}" ma:internalName="TaxCatchAll" ma:showField="CatchAllData" ma:web="f63a8628-945e-4a4f-ac89-67d663329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51333566-fb7b-44d4-96a6-ea8d29b2575c}" ma:internalName="TaxCatchAllLabel" ma:readOnly="true" ma:showField="CatchAllDataLabel" ma:web="f63a8628-945e-4a4f-ac89-67d663329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f170-5eca-4674-8c50-b1ed05c3bf21" elementFormDefault="qualified">
    <xsd:import namespace="http://schemas.microsoft.com/office/2006/documentManagement/types"/>
    <xsd:import namespace="http://schemas.microsoft.com/office/infopath/2007/PartnerControls"/>
    <xsd:element name="ciko" ma:index="18" nillable="true" ma:displayName="Datum en tijd" ma:internalName="cik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a422dffc17425fa4eb8a1774e96410 xmlns="f63a8628-945e-4a4f-ac89-67d6633294b3">
      <Terms xmlns="http://schemas.microsoft.com/office/infopath/2007/PartnerControls"/>
    </i1a422dffc17425fa4eb8a1774e96410>
    <Bron_x0020_FBZ126 xmlns="f63a8628-945e-4a4f-ac89-67d6633294b3" xsi:nil="true"/>
    <TaxCatchAll xmlns="f63a8628-945e-4a4f-ac89-67d6633294b3"/>
    <Orgaan_x0020_FBZ126 xmlns="f63a8628-945e-4a4f-ac89-67d6633294b3" xsi:nil="true"/>
    <Datum_x0020_Vergadering xmlns="f63a8628-945e-4a4f-ac89-67d6633294b3"/>
    <Document_x0020_vergadering_x0020_FBZ126 xmlns="f63a8628-945e-4a4f-ac89-67d6633294b3" xsi:nil="true"/>
    <ciko xmlns="b826f170-5eca-4674-8c50-b1ed05c3bf2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F5C2-388C-4FED-B5A7-E002FB2AD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a8628-945e-4a4f-ac89-67d6633294b3"/>
    <ds:schemaRef ds:uri="b826f170-5eca-4674-8c50-b1ed05c3b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D8E55-279C-496C-A3B0-1F6B05E769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8196AA-7BCE-40A8-B419-654C72305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F9956-CE52-4684-AE4C-94B0BE6B2BF2}">
  <ds:schemaRefs>
    <ds:schemaRef ds:uri="http://schemas.microsoft.com/office/2006/metadata/properties"/>
    <ds:schemaRef ds:uri="f63a8628-945e-4a4f-ac89-67d6633294b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826f170-5eca-4674-8c50-b1ed05c3bf21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33D4970-DD6E-4B90-9DEC-674D4E79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FBZ Brief met hoofding Nl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uitnodiging en dagorde</vt:lpstr>
      <vt:lpstr>model uitnodiging en dagorde</vt:lpstr>
    </vt:vector>
  </TitlesOfParts>
  <Company>Fedustria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uitnodiging en dagorde</dc:title>
  <dc:subject/>
  <dc:creator>SOC</dc:creator>
  <cp:keywords/>
  <cp:lastModifiedBy>Jo Hombroux</cp:lastModifiedBy>
  <cp:revision>3</cp:revision>
  <cp:lastPrinted>2014-11-28T13:17:00Z</cp:lastPrinted>
  <dcterms:created xsi:type="dcterms:W3CDTF">2015-12-23T13:29:00Z</dcterms:created>
  <dcterms:modified xsi:type="dcterms:W3CDTF">2021-02-03T13:28:00Z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rculaire Trefwoorden">
    <vt:lpwstr/>
  </property>
  <property fmtid="{D5CDD505-2E9C-101B-9397-08002B2CF9AE}" pid="3" name="ContentTypeId">
    <vt:lpwstr>0x010100374F34C246E7D344917679FB675C9D8700B103F8AAE7C4934B9E4EA08C2DA3295E</vt:lpwstr>
  </property>
</Properties>
</file>